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710CE3">
        <w:trPr>
          <w:trHeight w:val="475"/>
        </w:trPr>
        <w:tc>
          <w:tcPr>
            <w:tcW w:w="9214" w:type="dxa"/>
            <w:gridSpan w:val="2"/>
            <w:shd w:val="clear" w:color="auto" w:fill="255FAC"/>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10CE3">
              <w:rPr>
                <w:rFonts w:asciiTheme="minorHAnsi" w:eastAsia="Arial Unicode MS" w:hAnsiTheme="minorHAnsi" w:cstheme="minorHAnsi"/>
                <w:b/>
                <w:color w:val="FFFFFF" w:themeColor="background1"/>
                <w:kern w:val="1"/>
                <w:sz w:val="22"/>
                <w:szCs w:val="22"/>
              </w:rPr>
              <w:t>UPRAVLJAVEC</w:t>
            </w:r>
            <w:r w:rsidR="00B65B66" w:rsidRPr="00710CE3">
              <w:rPr>
                <w:rFonts w:asciiTheme="minorHAnsi" w:eastAsia="Arial Unicode MS" w:hAnsiTheme="minorHAnsi" w:cstheme="minorHAnsi"/>
                <w:b/>
                <w:color w:val="FFFFFF" w:themeColor="background1"/>
                <w:kern w:val="1"/>
                <w:sz w:val="22"/>
                <w:szCs w:val="22"/>
              </w:rPr>
              <w:t xml:space="preserve"> </w:t>
            </w:r>
          </w:p>
        </w:tc>
      </w:tr>
      <w:tr w:rsidR="00637CED" w:rsidRPr="005407FC" w14:paraId="43FED91F" w14:textId="77777777" w:rsidTr="00710CE3">
        <w:trPr>
          <w:trHeight w:val="1073"/>
        </w:trPr>
        <w:tc>
          <w:tcPr>
            <w:tcW w:w="2217" w:type="dxa"/>
            <w:shd w:val="clear" w:color="auto" w:fill="FFFFFF" w:themeFill="background1"/>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FFFFFF" w:themeFill="background1"/>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710CE3">
        <w:trPr>
          <w:trHeight w:val="67"/>
        </w:trPr>
        <w:tc>
          <w:tcPr>
            <w:tcW w:w="2217" w:type="dxa"/>
            <w:shd w:val="clear" w:color="auto" w:fill="FFFFFF" w:themeFill="background1"/>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FFFFFF" w:themeFill="background1"/>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710CE3">
        <w:trPr>
          <w:trHeight w:val="428"/>
        </w:trPr>
        <w:tc>
          <w:tcPr>
            <w:tcW w:w="2217" w:type="dxa"/>
            <w:shd w:val="clear" w:color="auto" w:fill="FFFFFF" w:themeFill="background1"/>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FFFFFF" w:themeFill="background1"/>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710CE3">
        <w:trPr>
          <w:trHeight w:val="475"/>
        </w:trPr>
        <w:tc>
          <w:tcPr>
            <w:tcW w:w="9214" w:type="dxa"/>
            <w:gridSpan w:val="2"/>
            <w:tcBorders>
              <w:bottom w:val="single" w:sz="4" w:space="0" w:color="auto"/>
            </w:tcBorders>
            <w:shd w:val="clear" w:color="auto" w:fill="255FAC"/>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10CE3">
              <w:rPr>
                <w:rFonts w:asciiTheme="minorHAnsi" w:eastAsia="Arial Unicode MS" w:hAnsiTheme="minorHAnsi" w:cstheme="minorHAnsi"/>
                <w:b/>
                <w:color w:val="FFFFFF" w:themeColor="background1"/>
                <w:kern w:val="1"/>
                <w:sz w:val="22"/>
                <w:szCs w:val="22"/>
              </w:rPr>
              <w:t>OBDELOVALEC</w:t>
            </w:r>
          </w:p>
        </w:tc>
      </w:tr>
      <w:tr w:rsidR="00637CED" w:rsidRPr="005407FC" w14:paraId="28D5B486" w14:textId="77777777" w:rsidTr="00710CE3">
        <w:trPr>
          <w:trHeight w:val="1073"/>
        </w:trPr>
        <w:tc>
          <w:tcPr>
            <w:tcW w:w="2208" w:type="dxa"/>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710CE3">
        <w:trPr>
          <w:trHeight w:val="394"/>
        </w:trPr>
        <w:tc>
          <w:tcPr>
            <w:tcW w:w="2208" w:type="dxa"/>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710CE3">
        <w:trPr>
          <w:trHeight w:val="428"/>
        </w:trPr>
        <w:tc>
          <w:tcPr>
            <w:tcW w:w="2208" w:type="dxa"/>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710CE3">
        <w:trPr>
          <w:trHeight w:val="2117"/>
        </w:trPr>
        <w:tc>
          <w:tcPr>
            <w:tcW w:w="9214" w:type="dxa"/>
            <w:shd w:val="clear" w:color="auto" w:fill="255FAC"/>
            <w:vAlign w:val="center"/>
          </w:tcPr>
          <w:p w14:paraId="0E5FCE74" w14:textId="43430155"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10CE3">
              <w:rPr>
                <w:rFonts w:asciiTheme="minorHAnsi" w:eastAsia="Arial Unicode MS" w:hAnsiTheme="minorHAnsi" w:cstheme="minorHAnsi"/>
                <w:b/>
                <w:bCs/>
                <w:color w:val="FFFFFF" w:themeColor="background1"/>
                <w:kern w:val="1"/>
                <w:sz w:val="32"/>
                <w:szCs w:val="32"/>
              </w:rPr>
              <w:t>Pogodbo o obdelavi osebnih podatkov</w:t>
            </w:r>
            <w:r w:rsidR="006E0356" w:rsidRPr="00710CE3">
              <w:rPr>
                <w:rFonts w:asciiTheme="minorHAnsi" w:eastAsia="Arial Unicode MS" w:hAnsiTheme="minorHAnsi" w:cstheme="minorHAnsi"/>
                <w:b/>
                <w:bCs/>
                <w:color w:val="FFFFFF" w:themeColor="background1"/>
                <w:kern w:val="1"/>
                <w:sz w:val="32"/>
                <w:szCs w:val="32"/>
              </w:rPr>
              <w:t xml:space="preserve"> </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17DCF3F8"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w:t>
      </w:r>
      <w:r w:rsidR="00627CBF" w:rsidRPr="00081DE3">
        <w:rPr>
          <w:rFonts w:asciiTheme="minorHAnsi" w:hAnsiTheme="minorHAnsi" w:cstheme="minorHAnsi"/>
          <w:color w:val="000000" w:themeColor="text1"/>
          <w:kern w:val="1"/>
          <w:sz w:val="22"/>
          <w:szCs w:val="22"/>
          <w:lang w:eastAsia="ar-SA"/>
        </w:rPr>
        <w:t xml:space="preserve">o </w:t>
      </w:r>
      <w:r w:rsidR="00BC2BD5">
        <w:rPr>
          <w:rFonts w:asciiTheme="minorHAnsi" w:hAnsiTheme="minorHAnsi" w:cstheme="minorHAnsi"/>
          <w:color w:val="000000" w:themeColor="text1"/>
          <w:kern w:val="1"/>
          <w:sz w:val="22"/>
          <w:szCs w:val="22"/>
          <w:lang w:eastAsia="ar-SA"/>
        </w:rPr>
        <w:t>__________</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storitve projektiranja informacijskih rešitev za področje mednarodnih zdravstvenih zavarovanj;</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5407FC">
        <w:rPr>
          <w:rFonts w:asciiTheme="minorHAnsi" w:hAnsiTheme="minorHAnsi" w:cstheme="minorHAnsi"/>
          <w:color w:val="000000" w:themeColor="text1"/>
          <w:kern w:val="1"/>
          <w:sz w:val="22"/>
          <w:szCs w:val="22"/>
          <w:lang w:eastAsia="ar-SA"/>
        </w:rPr>
        <w:lastRenderedPageBreak/>
        <w:t>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5407FC">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5407FC">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710CE3">
        <w:trPr>
          <w:trHeight w:val="302"/>
        </w:trPr>
        <w:tc>
          <w:tcPr>
            <w:tcW w:w="1559" w:type="dxa"/>
            <w:shd w:val="clear" w:color="auto" w:fill="255FAC"/>
            <w:vAlign w:val="center"/>
          </w:tcPr>
          <w:p w14:paraId="63AA5C17"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A</w:t>
            </w:r>
          </w:p>
        </w:tc>
        <w:tc>
          <w:tcPr>
            <w:tcW w:w="7513" w:type="dxa"/>
            <w:shd w:val="clear" w:color="auto" w:fill="255FAC"/>
            <w:vAlign w:val="center"/>
          </w:tcPr>
          <w:p w14:paraId="199BB846"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Informacije o obdelavi</w:t>
            </w:r>
          </w:p>
        </w:tc>
      </w:tr>
      <w:tr w:rsidR="00B30509" w:rsidRPr="005407FC" w14:paraId="0572A4E4" w14:textId="77777777" w:rsidTr="00710CE3">
        <w:trPr>
          <w:trHeight w:val="302"/>
        </w:trPr>
        <w:tc>
          <w:tcPr>
            <w:tcW w:w="1559" w:type="dxa"/>
            <w:shd w:val="clear" w:color="auto" w:fill="255FAC"/>
            <w:vAlign w:val="center"/>
          </w:tcPr>
          <w:p w14:paraId="3DA98006"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B</w:t>
            </w:r>
          </w:p>
        </w:tc>
        <w:tc>
          <w:tcPr>
            <w:tcW w:w="7513" w:type="dxa"/>
            <w:shd w:val="clear" w:color="auto" w:fill="255FAC"/>
            <w:vAlign w:val="center"/>
          </w:tcPr>
          <w:p w14:paraId="2AA134C8"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Odobreni pod-obdelovalci</w:t>
            </w:r>
          </w:p>
        </w:tc>
      </w:tr>
      <w:tr w:rsidR="00B30509" w:rsidRPr="005407FC" w14:paraId="679D646E" w14:textId="77777777" w:rsidTr="00710CE3">
        <w:trPr>
          <w:trHeight w:val="302"/>
        </w:trPr>
        <w:tc>
          <w:tcPr>
            <w:tcW w:w="1559" w:type="dxa"/>
            <w:shd w:val="clear" w:color="auto" w:fill="255FAC"/>
            <w:vAlign w:val="center"/>
          </w:tcPr>
          <w:p w14:paraId="1A2C7634"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C</w:t>
            </w:r>
          </w:p>
        </w:tc>
        <w:tc>
          <w:tcPr>
            <w:tcW w:w="7513" w:type="dxa"/>
            <w:shd w:val="clear" w:color="auto" w:fill="255FAC"/>
            <w:vAlign w:val="center"/>
          </w:tcPr>
          <w:p w14:paraId="36BF6549"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bookmarkStart w:id="4" w:name="_Hlk205295867"/>
            <w:r w:rsidRPr="00710CE3">
              <w:rPr>
                <w:rFonts w:asciiTheme="minorHAnsi" w:eastAsiaTheme="minorHAnsi" w:hAnsiTheme="minorHAnsi" w:cstheme="minorHAnsi"/>
                <w:color w:val="FFFFFF" w:themeColor="background1"/>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592A8811" w14:textId="77777777" w:rsidR="00710CE3" w:rsidRPr="008E40B6" w:rsidRDefault="00710CE3" w:rsidP="00710CE3">
      <w:pPr>
        <w:spacing w:line="276" w:lineRule="auto"/>
        <w:jc w:val="both"/>
        <w:rPr>
          <w:rFonts w:asciiTheme="minorHAnsi" w:eastAsia="Calibri" w:hAnsiTheme="minorHAnsi" w:cstheme="minorHAnsi"/>
          <w:color w:val="000000" w:themeColor="text1"/>
          <w:sz w:val="22"/>
          <w:szCs w:val="22"/>
          <w:lang w:eastAsia="en-US"/>
        </w:rPr>
      </w:pPr>
      <w:bookmarkStart w:id="5" w:name="_Ref501111172"/>
      <w:r w:rsidRPr="008E40B6">
        <w:rPr>
          <w:rFonts w:asciiTheme="minorHAnsi" w:eastAsia="Calibri" w:hAnsiTheme="minorHAnsi" w:cstheme="minorHAnsi"/>
          <w:color w:val="000000" w:themeColor="text1"/>
          <w:sz w:val="22"/>
          <w:szCs w:val="22"/>
          <w:lang w:eastAsia="en-US"/>
        </w:rPr>
        <w:t>Namen obdelave osebnih podatkov s strani obdelovalca v imenu in za račun upravljavca</w:t>
      </w:r>
      <w:r>
        <w:rPr>
          <w:rFonts w:asciiTheme="minorHAnsi" w:eastAsia="Calibri" w:hAnsiTheme="minorHAnsi" w:cstheme="minorHAnsi"/>
          <w:color w:val="000000" w:themeColor="text1"/>
          <w:sz w:val="22"/>
          <w:szCs w:val="22"/>
          <w:lang w:eastAsia="en-US"/>
        </w:rPr>
        <w:t xml:space="preserve"> je </w:t>
      </w:r>
      <w:r>
        <w:rPr>
          <w:rFonts w:ascii="Calibri" w:hAnsi="Calibri" w:cs="Calibri"/>
          <w:sz w:val="22"/>
          <w:szCs w:val="22"/>
        </w:rPr>
        <w:t>kakovostno izvajanje storitev vzdrževanja programske opreme, vključno z reševanjem napak v delovanju programske opreme, pri čemer ima obdelovalec dostop do datotek in elektronskih dokumentov, v katerih se lahko nahajajo osebni podatki.</w:t>
      </w:r>
    </w:p>
    <w:p w14:paraId="4FB2C818" w14:textId="77777777" w:rsidR="00710CE3" w:rsidRPr="008E40B6" w:rsidRDefault="00710CE3" w:rsidP="00710CE3">
      <w:pPr>
        <w:spacing w:line="276" w:lineRule="auto"/>
        <w:jc w:val="both"/>
        <w:rPr>
          <w:rFonts w:asciiTheme="minorHAnsi" w:eastAsia="Calibri" w:hAnsiTheme="minorHAnsi" w:cstheme="minorHAnsi"/>
          <w:color w:val="000000" w:themeColor="text1"/>
          <w:sz w:val="22"/>
          <w:szCs w:val="22"/>
          <w:lang w:eastAsia="en-US"/>
        </w:rPr>
      </w:pPr>
    </w:p>
    <w:p w14:paraId="18B32B58" w14:textId="77777777" w:rsidR="00710CE3" w:rsidRPr="008E40B6" w:rsidRDefault="00710CE3" w:rsidP="00710CE3">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vključuje naslednje </w:t>
      </w:r>
      <w:r w:rsidRPr="008E40B6">
        <w:rPr>
          <w:rFonts w:asciiTheme="minorHAnsi" w:hAnsiTheme="minorHAnsi" w:cstheme="minorHAnsi"/>
          <w:color w:val="000000" w:themeColor="text1"/>
          <w:sz w:val="22"/>
          <w:szCs w:val="22"/>
          <w:lang w:eastAsia="en-US"/>
        </w:rPr>
        <w:t>vrste osebnih podatkov</w:t>
      </w:r>
      <w:r w:rsidRPr="008E40B6">
        <w:rPr>
          <w:rFonts w:asciiTheme="minorHAnsi" w:eastAsia="Calibri" w:hAnsiTheme="minorHAnsi" w:cstheme="minorHAnsi"/>
          <w:color w:val="000000" w:themeColor="text1"/>
          <w:sz w:val="22"/>
          <w:szCs w:val="22"/>
          <w:lang w:eastAsia="en-US"/>
        </w:rPr>
        <w:t>:</w:t>
      </w:r>
    </w:p>
    <w:p w14:paraId="2C9294A7" w14:textId="77777777" w:rsidR="00710CE3" w:rsidRPr="00081DE3" w:rsidRDefault="00710CE3" w:rsidP="00710CE3">
      <w:pPr>
        <w:numPr>
          <w:ilvl w:val="0"/>
          <w:numId w:val="39"/>
        </w:numPr>
        <w:spacing w:after="160" w:line="276" w:lineRule="auto"/>
        <w:contextualSpacing/>
        <w:jc w:val="both"/>
        <w:rPr>
          <w:rFonts w:asciiTheme="minorHAnsi" w:eastAsia="Calibri" w:hAnsiTheme="minorHAnsi" w:cstheme="minorHAnsi"/>
          <w:sz w:val="22"/>
          <w:szCs w:val="22"/>
          <w:lang w:eastAsia="en-US"/>
        </w:rPr>
      </w:pPr>
      <w:r w:rsidRPr="008E4AB8">
        <w:rPr>
          <w:rFonts w:asciiTheme="minorHAnsi" w:eastAsia="Calibri" w:hAnsiTheme="minorHAnsi" w:cstheme="minorHAnsi"/>
          <w:sz w:val="22"/>
          <w:szCs w:val="22"/>
          <w:lang w:eastAsia="en-US"/>
        </w:rPr>
        <w:t>Osebi podatki, ki so navedeni v datotekah in elektronskih dokumentih, ki so shranjeni in obdelovani v programski opremi IMiS.</w:t>
      </w:r>
      <w:r>
        <w:rPr>
          <w:rFonts w:asciiTheme="minorHAnsi" w:eastAsia="Calibri" w:hAnsiTheme="minorHAnsi" w:cstheme="minorHAnsi"/>
          <w:sz w:val="22"/>
          <w:szCs w:val="22"/>
          <w:lang w:eastAsia="en-US"/>
        </w:rPr>
        <w:t>.</w:t>
      </w:r>
    </w:p>
    <w:p w14:paraId="0E5DA1AA" w14:textId="77777777" w:rsidR="00710CE3" w:rsidRPr="008E40B6" w:rsidRDefault="00710CE3" w:rsidP="00710CE3">
      <w:pPr>
        <w:spacing w:line="276" w:lineRule="auto"/>
        <w:jc w:val="both"/>
        <w:rPr>
          <w:rFonts w:asciiTheme="minorHAnsi" w:eastAsia="Calibri" w:hAnsiTheme="minorHAnsi" w:cstheme="minorHAnsi"/>
          <w:color w:val="000000" w:themeColor="text1"/>
          <w:sz w:val="22"/>
          <w:szCs w:val="22"/>
          <w:lang w:eastAsia="en-US"/>
        </w:rPr>
      </w:pPr>
    </w:p>
    <w:p w14:paraId="390FA5D0" w14:textId="77777777" w:rsidR="00710CE3" w:rsidRDefault="00710CE3" w:rsidP="00710CE3">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Obdelava se nanaša na naslednje kategorije posameznikov:</w:t>
      </w:r>
    </w:p>
    <w:p w14:paraId="2858F91A" w14:textId="77777777" w:rsidR="00710CE3" w:rsidRDefault="00710CE3" w:rsidP="00710CE3">
      <w:pPr>
        <w:spacing w:line="276" w:lineRule="auto"/>
        <w:jc w:val="both"/>
        <w:rPr>
          <w:rFonts w:asciiTheme="minorHAnsi" w:eastAsia="Calibri" w:hAnsiTheme="minorHAnsi" w:cstheme="minorHAnsi"/>
          <w:color w:val="000000" w:themeColor="text1"/>
          <w:sz w:val="22"/>
          <w:szCs w:val="22"/>
          <w:lang w:eastAsia="en-US"/>
        </w:rPr>
      </w:pPr>
    </w:p>
    <w:p w14:paraId="78591A6E" w14:textId="77777777" w:rsidR="00710CE3" w:rsidRPr="001A66D8" w:rsidRDefault="00710CE3" w:rsidP="00710CE3">
      <w:pPr>
        <w:pStyle w:val="Odstavekseznama"/>
        <w:numPr>
          <w:ilvl w:val="0"/>
          <w:numId w:val="39"/>
        </w:numPr>
        <w:spacing w:line="276" w:lineRule="auto"/>
        <w:jc w:val="both"/>
        <w:rPr>
          <w:rFonts w:asciiTheme="minorHAnsi" w:eastAsia="Calibri" w:hAnsiTheme="minorHAnsi" w:cstheme="minorHAnsi"/>
          <w:color w:val="000000" w:themeColor="text1"/>
          <w:sz w:val="22"/>
          <w:szCs w:val="22"/>
          <w:lang w:eastAsia="en-US"/>
        </w:rPr>
      </w:pPr>
      <w:r w:rsidRPr="001A66D8">
        <w:rPr>
          <w:rFonts w:asciiTheme="minorHAnsi" w:eastAsia="Calibri" w:hAnsiTheme="minorHAnsi" w:cstheme="minorHAnsi"/>
          <w:color w:val="000000" w:themeColor="text1"/>
          <w:sz w:val="22"/>
          <w:szCs w:val="22"/>
          <w:lang w:eastAsia="en-US"/>
        </w:rPr>
        <w:t>zavarovane osebe v obveznem zdravstvenem zavarovanju,</w:t>
      </w:r>
    </w:p>
    <w:p w14:paraId="0D57F2D0" w14:textId="77777777" w:rsidR="00710CE3" w:rsidRDefault="00710CE3" w:rsidP="00710CE3">
      <w:pPr>
        <w:pStyle w:val="Odstavekseznama"/>
        <w:numPr>
          <w:ilvl w:val="0"/>
          <w:numId w:val="39"/>
        </w:numPr>
        <w:spacing w:line="276" w:lineRule="auto"/>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 xml:space="preserve">zavarovane osebe v obveznem zavarovanju za dolgotrajno oskrbo, </w:t>
      </w:r>
    </w:p>
    <w:p w14:paraId="020ACAFE" w14:textId="77777777" w:rsidR="00710CE3" w:rsidRDefault="00710CE3" w:rsidP="00710CE3">
      <w:pPr>
        <w:pStyle w:val="Odstavekseznama"/>
        <w:numPr>
          <w:ilvl w:val="0"/>
          <w:numId w:val="39"/>
        </w:numPr>
        <w:spacing w:line="276" w:lineRule="auto"/>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uporabniki pravice do dolgotrajne oskrbe,</w:t>
      </w:r>
    </w:p>
    <w:p w14:paraId="731A12F0" w14:textId="77777777" w:rsidR="00710CE3" w:rsidRDefault="00710CE3" w:rsidP="00710CE3">
      <w:pPr>
        <w:pStyle w:val="Odstavekseznama"/>
        <w:numPr>
          <w:ilvl w:val="0"/>
          <w:numId w:val="39"/>
        </w:numPr>
        <w:spacing w:line="276" w:lineRule="auto"/>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zavezanci za prijavo in prispevek, ki so fizične osebe,</w:t>
      </w:r>
    </w:p>
    <w:p w14:paraId="4A5588E2" w14:textId="77777777" w:rsidR="00710CE3" w:rsidRDefault="00710CE3" w:rsidP="00710CE3">
      <w:pPr>
        <w:pStyle w:val="Odstavekseznama"/>
        <w:numPr>
          <w:ilvl w:val="0"/>
          <w:numId w:val="39"/>
        </w:numPr>
        <w:spacing w:line="276" w:lineRule="auto"/>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delavci ZZZS in</w:t>
      </w:r>
    </w:p>
    <w:p w14:paraId="4E713512" w14:textId="77777777" w:rsidR="00710CE3" w:rsidRPr="001A66D8" w:rsidRDefault="00710CE3" w:rsidP="00710CE3">
      <w:pPr>
        <w:pStyle w:val="Odstavekseznama"/>
        <w:numPr>
          <w:ilvl w:val="0"/>
          <w:numId w:val="39"/>
        </w:numPr>
        <w:spacing w:line="276" w:lineRule="auto"/>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druge osebe, katerih podatki so v datotekah in na elektronskih dokumentih, ki so shranjeni in obdelovani v programski opremi IMiS.</w:t>
      </w:r>
    </w:p>
    <w:p w14:paraId="680DCDC0" w14:textId="77777777" w:rsidR="00710CE3" w:rsidRPr="005407FC" w:rsidRDefault="00710CE3" w:rsidP="00710CE3">
      <w:pPr>
        <w:spacing w:line="276" w:lineRule="auto"/>
        <w:jc w:val="both"/>
        <w:rPr>
          <w:rFonts w:asciiTheme="minorHAnsi" w:eastAsia="Calibri" w:hAnsiTheme="minorHAnsi" w:cstheme="minorHAnsi"/>
          <w:sz w:val="22"/>
          <w:szCs w:val="22"/>
          <w:lang w:eastAsia="en-US"/>
        </w:rPr>
      </w:pPr>
    </w:p>
    <w:p w14:paraId="749B3343" w14:textId="77777777" w:rsidR="00710CE3" w:rsidRPr="005407FC" w:rsidRDefault="00710CE3" w:rsidP="00710CE3">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010A7C7E" w14:textId="77777777" w:rsidR="00710CE3" w:rsidRPr="005407FC" w:rsidRDefault="00710CE3" w:rsidP="00710CE3">
      <w:pPr>
        <w:spacing w:line="276" w:lineRule="auto"/>
        <w:jc w:val="both"/>
        <w:rPr>
          <w:rFonts w:asciiTheme="minorHAnsi" w:hAnsiTheme="minorHAnsi" w:cstheme="minorHAnsi"/>
          <w:b/>
          <w:bCs/>
          <w:sz w:val="22"/>
          <w:szCs w:val="22"/>
          <w:lang w:eastAsia="en-US"/>
        </w:rPr>
      </w:pPr>
    </w:p>
    <w:p w14:paraId="0A5697A9" w14:textId="77777777" w:rsidR="00710CE3" w:rsidRPr="005407FC" w:rsidRDefault="00710CE3" w:rsidP="00710CE3">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16279C87"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C.1</w:t>
      </w:r>
      <w:r w:rsidRPr="005407FC">
        <w:rPr>
          <w:rFonts w:asciiTheme="minorHAnsi" w:eastAsia="Calibri" w:hAnsiTheme="minorHAnsi" w:cstheme="minorHAnsi"/>
          <w:b/>
          <w:sz w:val="22"/>
          <w:szCs w:val="22"/>
          <w:lang w:eastAsia="en-US"/>
        </w:rPr>
        <w:tab/>
        <w:t>Predmet navodila glede obdelave osebnih podatkov</w:t>
      </w:r>
    </w:p>
    <w:p w14:paraId="08ACB38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6470C6CB" w14:textId="15E35966" w:rsidR="006D2232" w:rsidRPr="00081DE3" w:rsidRDefault="006D2232" w:rsidP="006D2232">
      <w:pPr>
        <w:spacing w:after="120"/>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s strani obdelovalca v imenu in za račun upravljavca </w:t>
      </w:r>
      <w:r w:rsidR="000D22FC" w:rsidRPr="000D22FC">
        <w:rPr>
          <w:rFonts w:asciiTheme="minorHAnsi" w:eastAsia="Calibri" w:hAnsiTheme="minorHAnsi" w:cstheme="minorHAnsi"/>
          <w:color w:val="000000" w:themeColor="text1"/>
          <w:sz w:val="22"/>
          <w:szCs w:val="22"/>
          <w:lang w:eastAsia="en-US"/>
        </w:rPr>
        <w:t>so storitve vzdrževanja aplikacijske programske opreme IMiS, ki vključujejo tudi obdelave osebnih podatkov</w:t>
      </w:r>
      <w:r w:rsidRPr="00081DE3">
        <w:rPr>
          <w:rFonts w:asciiTheme="minorHAnsi" w:eastAsia="Calibri" w:hAnsiTheme="minorHAnsi" w:cstheme="minorHAnsi"/>
          <w:color w:val="000000" w:themeColor="text1"/>
          <w:sz w:val="22"/>
          <w:szCs w:val="22"/>
          <w:lang w:eastAsia="en-US"/>
        </w:rPr>
        <w:t>.</w:t>
      </w:r>
    </w:p>
    <w:p w14:paraId="558737C8"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F73CBEC"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C.2</w:t>
      </w:r>
      <w:r w:rsidRPr="005407FC">
        <w:rPr>
          <w:rFonts w:asciiTheme="minorHAnsi" w:eastAsia="Calibri" w:hAnsiTheme="minorHAnsi" w:cstheme="minorHAnsi"/>
          <w:b/>
          <w:sz w:val="22"/>
          <w:szCs w:val="22"/>
          <w:lang w:eastAsia="en-US"/>
        </w:rPr>
        <w:tab/>
        <w:t>Varnost obdelave</w:t>
      </w:r>
    </w:p>
    <w:p w14:paraId="5862F586"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1A65E2D3" w14:textId="688AC771" w:rsidR="006D2232"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200ECD8" w14:textId="06F00043" w:rsidR="00BD0E92" w:rsidRPr="005407FC" w:rsidRDefault="00BD0E92" w:rsidP="00BD0E92">
      <w:pPr>
        <w:spacing w:after="120" w:line="276" w:lineRule="auto"/>
        <w:jc w:val="both"/>
        <w:rPr>
          <w:rFonts w:asciiTheme="minorHAnsi" w:eastAsia="Calibri" w:hAnsiTheme="minorHAnsi" w:cstheme="minorHAnsi"/>
          <w:sz w:val="22"/>
          <w:szCs w:val="22"/>
          <w:lang w:eastAsia="en-US"/>
        </w:rPr>
      </w:pPr>
      <w:r w:rsidRPr="00BD0E92">
        <w:rPr>
          <w:rFonts w:asciiTheme="minorHAnsi" w:eastAsia="Calibri" w:hAnsiTheme="minorHAnsi" w:cstheme="minorHAnsi"/>
          <w:sz w:val="22"/>
          <w:szCs w:val="22"/>
          <w:lang w:eastAsia="en-US"/>
        </w:rPr>
        <w:t xml:space="preserve">Vsi delavci </w:t>
      </w:r>
      <w:r w:rsidR="00627CBF">
        <w:rPr>
          <w:rFonts w:asciiTheme="minorHAnsi" w:eastAsia="Calibri" w:hAnsiTheme="minorHAnsi" w:cstheme="minorHAnsi"/>
          <w:sz w:val="22"/>
          <w:szCs w:val="22"/>
          <w:lang w:eastAsia="en-US"/>
        </w:rPr>
        <w:t>obdelovalca</w:t>
      </w:r>
      <w:r w:rsidRPr="00BD0E92">
        <w:rPr>
          <w:rFonts w:asciiTheme="minorHAnsi" w:eastAsia="Calibri" w:hAnsiTheme="minorHAnsi" w:cstheme="minorHAnsi"/>
          <w:sz w:val="22"/>
          <w:szCs w:val="22"/>
          <w:lang w:eastAsia="en-US"/>
        </w:rPr>
        <w:t xml:space="preserve">, ki pridejo v stik z osebnimi podatki oz. vse osebe, ki opravljajo delo za obdelovalca in podobdelovalca, morajo podpisati VOP izjavo. </w:t>
      </w:r>
      <w:r w:rsidR="00627CBF">
        <w:rPr>
          <w:rFonts w:asciiTheme="minorHAnsi" w:eastAsia="Calibri" w:hAnsiTheme="minorHAnsi" w:cstheme="minorHAnsi"/>
          <w:sz w:val="22"/>
          <w:szCs w:val="22"/>
          <w:lang w:eastAsia="en-US"/>
        </w:rPr>
        <w:t>Obdelovalec/pod</w:t>
      </w:r>
      <w:r w:rsidR="00633622">
        <w:rPr>
          <w:rFonts w:asciiTheme="minorHAnsi" w:eastAsia="Calibri" w:hAnsiTheme="minorHAnsi" w:cstheme="minorHAnsi"/>
          <w:sz w:val="22"/>
          <w:szCs w:val="22"/>
          <w:lang w:eastAsia="en-US"/>
        </w:rPr>
        <w:t>-</w:t>
      </w:r>
      <w:r w:rsidR="00627CBF">
        <w:rPr>
          <w:rFonts w:asciiTheme="minorHAnsi" w:eastAsia="Calibri" w:hAnsiTheme="minorHAnsi" w:cstheme="minorHAnsi"/>
          <w:sz w:val="22"/>
          <w:szCs w:val="22"/>
          <w:lang w:eastAsia="en-US"/>
        </w:rPr>
        <w:t>obdeloavalec</w:t>
      </w:r>
      <w:r w:rsidRPr="00BD0E92">
        <w:rPr>
          <w:rFonts w:asciiTheme="minorHAnsi" w:eastAsia="Calibri" w:hAnsiTheme="minorHAnsi" w:cstheme="minorHAnsi"/>
          <w:sz w:val="22"/>
          <w:szCs w:val="22"/>
          <w:lang w:eastAsia="en-US"/>
        </w:rPr>
        <w:t xml:space="preserve"> mora zagotoviti ustrezne tehnične in organizacijske varnostne ukrepe za zaščito osebnih podatkov, vključno z, a ne omejeno na, šifriranje podatkov, redno posodabljanje varnostnih protokolov in usposabljanje zaposlenih. Izvajalec mora po preteku pogodbe v dogovorjenem roku nepovratno izbrisati vso dokumentacijo, ki vsebuje osebne podatke</w:t>
      </w:r>
      <w:r w:rsidR="00627CBF">
        <w:rPr>
          <w:rFonts w:asciiTheme="minorHAnsi" w:eastAsia="Calibri" w:hAnsiTheme="minorHAnsi" w:cstheme="minorHAnsi"/>
          <w:sz w:val="22"/>
          <w:szCs w:val="22"/>
          <w:lang w:eastAsia="en-US"/>
        </w:rPr>
        <w:t xml:space="preserve"> in morebitne vse druge osebne podatke upravljavca, ki jih je obdeloval z namenom izvajanja pogodbenih storitev.</w:t>
      </w:r>
    </w:p>
    <w:p w14:paraId="6463D3CC" w14:textId="688AD6A2" w:rsidR="006D2232" w:rsidRPr="005407FC" w:rsidRDefault="006D2232" w:rsidP="006D2232">
      <w:pPr>
        <w:spacing w:after="120" w:line="276" w:lineRule="auto"/>
        <w:jc w:val="both"/>
        <w:rPr>
          <w:rFonts w:asciiTheme="minorHAnsi" w:eastAsia="Calibri" w:hAnsiTheme="minorHAnsi" w:cstheme="minorHAnsi"/>
          <w:sz w:val="22"/>
          <w:szCs w:val="22"/>
          <w:lang w:eastAsia="en-US"/>
        </w:rPr>
      </w:pPr>
    </w:p>
    <w:p w14:paraId="64C1180B"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Pr>
          <w:rFonts w:asciiTheme="minorHAnsi" w:eastAsia="Calibri" w:hAnsiTheme="minorHAnsi" w:cstheme="minorHAnsi"/>
          <w:b/>
          <w:sz w:val="22"/>
          <w:szCs w:val="22"/>
          <w:lang w:eastAsia="en-US"/>
        </w:rPr>
        <w:t xml:space="preserve"> </w:t>
      </w:r>
    </w:p>
    <w:p w14:paraId="5EC43D27" w14:textId="77777777" w:rsidR="006D2232" w:rsidRPr="005407FC"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296AF53C"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upravljava, za katere nima več pravne podlage za njihovo nadaljnjo obdelavo. Obdelovalec teh podatkov po izteku pogodbenega razmerja ne sme več nadalje hraniti oziroma kakorkoli nadalje obdelovati</w:t>
      </w:r>
    </w:p>
    <w:p w14:paraId="074EC023"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C.3 </w:t>
      </w:r>
      <w:r w:rsidRPr="005407FC">
        <w:rPr>
          <w:rFonts w:asciiTheme="minorHAnsi" w:eastAsia="Calibri" w:hAnsiTheme="minorHAnsi" w:cstheme="minorHAnsi"/>
          <w:b/>
          <w:sz w:val="22"/>
          <w:szCs w:val="22"/>
          <w:lang w:eastAsia="en-US"/>
        </w:rPr>
        <w:tab/>
        <w:t>Pomoč upravljavcu</w:t>
      </w:r>
    </w:p>
    <w:p w14:paraId="732DC12C" w14:textId="77777777" w:rsidR="006D2232" w:rsidRPr="005407FC" w:rsidRDefault="006D2232" w:rsidP="006D2232">
      <w:pPr>
        <w:jc w:val="both"/>
        <w:rPr>
          <w:rFonts w:asciiTheme="minorHAnsi" w:hAnsiTheme="minorHAnsi" w:cstheme="minorHAnsi"/>
          <w:sz w:val="22"/>
          <w:szCs w:val="22"/>
        </w:rPr>
      </w:pPr>
    </w:p>
    <w:p w14:paraId="3D58B99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0FD55CA2"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
    <w:p w14:paraId="074F66DB"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C.4</w:t>
      </w:r>
      <w:r w:rsidRPr="005407FC">
        <w:rPr>
          <w:rFonts w:asciiTheme="minorHAnsi" w:eastAsia="Calibri" w:hAnsiTheme="minorHAnsi" w:cstheme="minorHAnsi"/>
          <w:b/>
          <w:sz w:val="22"/>
          <w:szCs w:val="22"/>
          <w:lang w:eastAsia="en-US"/>
        </w:rPr>
        <w:tab/>
        <w:t xml:space="preserve">Lokacija obdelave podatkov </w:t>
      </w:r>
    </w:p>
    <w:p w14:paraId="0C299549"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250CE10"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7510EC9D" w14:textId="77777777" w:rsidR="003149DB" w:rsidRDefault="003149DB" w:rsidP="003149DB">
      <w:pPr>
        <w:pStyle w:val="Odstavekseznama"/>
        <w:numPr>
          <w:ilvl w:val="0"/>
          <w:numId w:val="38"/>
        </w:numPr>
        <w:jc w:val="both"/>
        <w:rPr>
          <w:rFonts w:asciiTheme="minorHAnsi" w:hAnsiTheme="minorHAnsi"/>
          <w:bCs/>
          <w:color w:val="000000" w:themeColor="text1"/>
          <w:sz w:val="22"/>
          <w:szCs w:val="22"/>
        </w:rPr>
      </w:pPr>
      <w:r>
        <w:rPr>
          <w:rFonts w:asciiTheme="minorHAnsi" w:hAnsiTheme="minorHAnsi"/>
          <w:bCs/>
          <w:color w:val="000000" w:themeColor="text1"/>
          <w:sz w:val="22"/>
          <w:szCs w:val="22"/>
        </w:rPr>
        <w:t>lokacije upravljavca in</w:t>
      </w:r>
    </w:p>
    <w:p w14:paraId="25524629" w14:textId="77777777" w:rsidR="003149DB" w:rsidRPr="00081DE3" w:rsidRDefault="003149DB" w:rsidP="003149DB">
      <w:pPr>
        <w:pStyle w:val="Odstavekseznama"/>
        <w:numPr>
          <w:ilvl w:val="0"/>
          <w:numId w:val="38"/>
        </w:numPr>
        <w:jc w:val="both"/>
        <w:rPr>
          <w:rFonts w:asciiTheme="minorHAnsi" w:hAnsiTheme="minorHAnsi"/>
          <w:bCs/>
          <w:color w:val="000000" w:themeColor="text1"/>
          <w:sz w:val="22"/>
          <w:szCs w:val="22"/>
        </w:rPr>
      </w:pPr>
      <w:r>
        <w:rPr>
          <w:rFonts w:asciiTheme="minorHAnsi" w:hAnsiTheme="minorHAnsi"/>
          <w:bCs/>
          <w:color w:val="000000" w:themeColor="text1"/>
          <w:sz w:val="22"/>
          <w:szCs w:val="22"/>
        </w:rPr>
        <w:t>lokacije obdelovalca</w:t>
      </w:r>
      <w:r w:rsidRPr="00081DE3">
        <w:rPr>
          <w:rFonts w:asciiTheme="minorHAnsi" w:hAnsiTheme="minorHAnsi"/>
          <w:bCs/>
          <w:color w:val="000000" w:themeColor="text1"/>
          <w:sz w:val="22"/>
          <w:szCs w:val="22"/>
        </w:rPr>
        <w:t>.</w:t>
      </w:r>
    </w:p>
    <w:p w14:paraId="19EB5B05" w14:textId="77777777" w:rsidR="00C8325C" w:rsidRPr="005407FC" w:rsidRDefault="00C8325C" w:rsidP="006D2232">
      <w:pPr>
        <w:spacing w:line="276" w:lineRule="auto"/>
        <w:jc w:val="both"/>
        <w:rPr>
          <w:rFonts w:asciiTheme="minorHAnsi" w:hAnsiTheme="minorHAnsi"/>
          <w:bCs/>
          <w:sz w:val="22"/>
          <w:szCs w:val="22"/>
        </w:rPr>
      </w:pP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93A74" w14:textId="77777777" w:rsidR="00393A64" w:rsidRDefault="00393A64" w:rsidP="00637CED">
      <w:r>
        <w:separator/>
      </w:r>
    </w:p>
  </w:endnote>
  <w:endnote w:type="continuationSeparator" w:id="0">
    <w:p w14:paraId="690446A2" w14:textId="77777777" w:rsidR="00393A64" w:rsidRDefault="00393A64"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D761" w14:textId="77777777" w:rsidR="00393A64" w:rsidRDefault="00393A64" w:rsidP="00637CED">
      <w:r>
        <w:separator/>
      </w:r>
    </w:p>
  </w:footnote>
  <w:footnote w:type="continuationSeparator" w:id="0">
    <w:p w14:paraId="1CF81029" w14:textId="77777777" w:rsidR="00393A64" w:rsidRDefault="00393A64"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8"/>
  </w:num>
  <w:num w:numId="15" w16cid:durableId="1499420488">
    <w:abstractNumId w:val="39"/>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6"/>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7"/>
  </w:num>
  <w:num w:numId="39" w16cid:durableId="604843680">
    <w:abstractNumId w:val="34"/>
  </w:num>
  <w:num w:numId="40" w16cid:durableId="15824498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75FD2"/>
    <w:rsid w:val="00081DE3"/>
    <w:rsid w:val="000C0B13"/>
    <w:rsid w:val="000D22FC"/>
    <w:rsid w:val="00132314"/>
    <w:rsid w:val="00140916"/>
    <w:rsid w:val="001448C8"/>
    <w:rsid w:val="00147E8C"/>
    <w:rsid w:val="00153CC9"/>
    <w:rsid w:val="001929D4"/>
    <w:rsid w:val="001A1755"/>
    <w:rsid w:val="001B18A4"/>
    <w:rsid w:val="002350FD"/>
    <w:rsid w:val="00281745"/>
    <w:rsid w:val="0028263C"/>
    <w:rsid w:val="0029310B"/>
    <w:rsid w:val="00293671"/>
    <w:rsid w:val="002B2EB2"/>
    <w:rsid w:val="002B5937"/>
    <w:rsid w:val="002C035A"/>
    <w:rsid w:val="003149DB"/>
    <w:rsid w:val="0031544E"/>
    <w:rsid w:val="003264DC"/>
    <w:rsid w:val="0037304B"/>
    <w:rsid w:val="0038173F"/>
    <w:rsid w:val="00393A64"/>
    <w:rsid w:val="003A4462"/>
    <w:rsid w:val="004A456A"/>
    <w:rsid w:val="004A70AD"/>
    <w:rsid w:val="004E1E03"/>
    <w:rsid w:val="004F1D0A"/>
    <w:rsid w:val="005074F5"/>
    <w:rsid w:val="005276DE"/>
    <w:rsid w:val="005407FC"/>
    <w:rsid w:val="00551200"/>
    <w:rsid w:val="0059180A"/>
    <w:rsid w:val="005A37B0"/>
    <w:rsid w:val="005D38C7"/>
    <w:rsid w:val="005E20CB"/>
    <w:rsid w:val="0060564E"/>
    <w:rsid w:val="00627CBF"/>
    <w:rsid w:val="00633622"/>
    <w:rsid w:val="00637CED"/>
    <w:rsid w:val="00640136"/>
    <w:rsid w:val="0064040B"/>
    <w:rsid w:val="0064197D"/>
    <w:rsid w:val="0064204B"/>
    <w:rsid w:val="00651A9B"/>
    <w:rsid w:val="00695BAC"/>
    <w:rsid w:val="006A1876"/>
    <w:rsid w:val="006C35C4"/>
    <w:rsid w:val="006D2232"/>
    <w:rsid w:val="006E0356"/>
    <w:rsid w:val="006E0732"/>
    <w:rsid w:val="00707204"/>
    <w:rsid w:val="00710CE3"/>
    <w:rsid w:val="00741BC1"/>
    <w:rsid w:val="00743341"/>
    <w:rsid w:val="007842F4"/>
    <w:rsid w:val="007D0121"/>
    <w:rsid w:val="007F5C98"/>
    <w:rsid w:val="007F69C1"/>
    <w:rsid w:val="00873D04"/>
    <w:rsid w:val="00890690"/>
    <w:rsid w:val="008A7E90"/>
    <w:rsid w:val="008B6425"/>
    <w:rsid w:val="008C253C"/>
    <w:rsid w:val="008F3A20"/>
    <w:rsid w:val="00930E7E"/>
    <w:rsid w:val="00937BBF"/>
    <w:rsid w:val="00937E74"/>
    <w:rsid w:val="00950FAA"/>
    <w:rsid w:val="009530A0"/>
    <w:rsid w:val="00984C0B"/>
    <w:rsid w:val="00991611"/>
    <w:rsid w:val="009F6E4A"/>
    <w:rsid w:val="00A02D4C"/>
    <w:rsid w:val="00A0471A"/>
    <w:rsid w:val="00A431BC"/>
    <w:rsid w:val="00A536DE"/>
    <w:rsid w:val="00A87423"/>
    <w:rsid w:val="00AA7167"/>
    <w:rsid w:val="00AE0503"/>
    <w:rsid w:val="00B16D20"/>
    <w:rsid w:val="00B30509"/>
    <w:rsid w:val="00B30A55"/>
    <w:rsid w:val="00B55F0E"/>
    <w:rsid w:val="00B56CC6"/>
    <w:rsid w:val="00B65B66"/>
    <w:rsid w:val="00B85455"/>
    <w:rsid w:val="00BC2BD5"/>
    <w:rsid w:val="00BD0A87"/>
    <w:rsid w:val="00BD0E92"/>
    <w:rsid w:val="00BD5260"/>
    <w:rsid w:val="00BE619C"/>
    <w:rsid w:val="00C15CAD"/>
    <w:rsid w:val="00C25FAD"/>
    <w:rsid w:val="00C275E4"/>
    <w:rsid w:val="00C6249A"/>
    <w:rsid w:val="00C71EEF"/>
    <w:rsid w:val="00C8325C"/>
    <w:rsid w:val="00C95724"/>
    <w:rsid w:val="00CA33AE"/>
    <w:rsid w:val="00CE7AA4"/>
    <w:rsid w:val="00D12778"/>
    <w:rsid w:val="00D12EA8"/>
    <w:rsid w:val="00D65D70"/>
    <w:rsid w:val="00D66798"/>
    <w:rsid w:val="00D8624A"/>
    <w:rsid w:val="00D9006C"/>
    <w:rsid w:val="00D900BE"/>
    <w:rsid w:val="00DA7323"/>
    <w:rsid w:val="00DB695D"/>
    <w:rsid w:val="00DC241C"/>
    <w:rsid w:val="00DC5DA9"/>
    <w:rsid w:val="00DF160F"/>
    <w:rsid w:val="00E33708"/>
    <w:rsid w:val="00E45726"/>
    <w:rsid w:val="00E830EA"/>
    <w:rsid w:val="00EA0965"/>
    <w:rsid w:val="00EB47FF"/>
    <w:rsid w:val="00EE2CDF"/>
    <w:rsid w:val="00F50F09"/>
    <w:rsid w:val="00F60964"/>
    <w:rsid w:val="00F723EF"/>
    <w:rsid w:val="00F77A08"/>
    <w:rsid w:val="00FB451B"/>
    <w:rsid w:val="00FD34A6"/>
    <w:rsid w:val="00FD6D0D"/>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4117</Words>
  <Characters>23471</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6</cp:revision>
  <dcterms:created xsi:type="dcterms:W3CDTF">2026-05-26T06:16:00Z</dcterms:created>
  <dcterms:modified xsi:type="dcterms:W3CDTF">2026-05-28T11:46:00Z</dcterms:modified>
</cp:coreProperties>
</file>